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31.08.2017г. №163</w:t>
      </w:r>
    </w:p>
    <w:p w:rsidR="00000000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ДУМА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РЕШЕНИЕ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741B">
        <w:rPr>
          <w:rFonts w:ascii="Arial" w:hAnsi="Arial" w:cs="Arial"/>
          <w:b/>
          <w:sz w:val="32"/>
          <w:szCs w:val="32"/>
        </w:rPr>
        <w:t>«О ВНЕСЕНИИ ИЗМЕНЕНИЙ И ДОПОЛНЕНИЙ В УСТАВ МО «ШАРАЛДАЙ»</w:t>
      </w:r>
    </w:p>
    <w:p w:rsidR="007649C3" w:rsidRPr="001D741B" w:rsidRDefault="007649C3" w:rsidP="001D741B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7649C3" w:rsidRPr="001D741B" w:rsidRDefault="007649C3" w:rsidP="001D741B">
      <w:pPr>
        <w:spacing w:after="0"/>
        <w:ind w:firstLine="709"/>
        <w:jc w:val="both"/>
        <w:rPr>
          <w:rFonts w:ascii="Arial" w:hAnsi="Arial" w:cs="Arial"/>
          <w:sz w:val="24"/>
          <w:szCs w:val="32"/>
        </w:rPr>
      </w:pPr>
      <w:r w:rsidRPr="001D741B">
        <w:rPr>
          <w:rFonts w:ascii="Arial" w:hAnsi="Arial" w:cs="Arial"/>
          <w:sz w:val="24"/>
          <w:szCs w:val="32"/>
        </w:rPr>
        <w:t xml:space="preserve">В </w:t>
      </w:r>
      <w:r w:rsidR="00DF5C71" w:rsidRPr="001D741B">
        <w:rPr>
          <w:rFonts w:ascii="Arial" w:hAnsi="Arial" w:cs="Arial"/>
          <w:sz w:val="24"/>
          <w:szCs w:val="32"/>
        </w:rPr>
        <w:t xml:space="preserve">соответствии со ст.14.1, 35, 36, 43, 44, 47, 77 Федерального закона от 06.10.2003г. №131-ФЗ «Об общих принципах организации местного самоуправления в Российской Федерации», </w:t>
      </w:r>
      <w:r w:rsidR="00DC7C4A" w:rsidRPr="001D741B">
        <w:rPr>
          <w:rFonts w:ascii="Arial" w:hAnsi="Arial" w:cs="Arial"/>
          <w:sz w:val="24"/>
          <w:szCs w:val="32"/>
        </w:rPr>
        <w:t>Законом Иркутской области от 15.10.2007г. №88-ОЗ «Об отдельных вопросах муниципальной службы в Иркутской области»</w:t>
      </w:r>
    </w:p>
    <w:p w:rsidR="00DC7C4A" w:rsidRPr="001D741B" w:rsidRDefault="00DC7C4A" w:rsidP="001D741B">
      <w:pPr>
        <w:spacing w:after="0"/>
        <w:ind w:firstLine="709"/>
        <w:jc w:val="both"/>
        <w:rPr>
          <w:rFonts w:ascii="Arial" w:hAnsi="Arial" w:cs="Arial"/>
          <w:sz w:val="24"/>
          <w:szCs w:val="32"/>
        </w:rPr>
      </w:pPr>
    </w:p>
    <w:p w:rsidR="00DC7C4A" w:rsidRPr="001D741B" w:rsidRDefault="00DC7C4A" w:rsidP="001D741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741B">
        <w:rPr>
          <w:rFonts w:ascii="Arial" w:hAnsi="Arial" w:cs="Arial"/>
          <w:b/>
          <w:sz w:val="30"/>
          <w:szCs w:val="30"/>
        </w:rPr>
        <w:t>РЕШИЛА:</w:t>
      </w:r>
    </w:p>
    <w:p w:rsidR="00DC7C4A" w:rsidRPr="001D741B" w:rsidRDefault="00DC7C4A" w:rsidP="001D741B">
      <w:pPr>
        <w:spacing w:after="0"/>
        <w:jc w:val="center"/>
        <w:rPr>
          <w:rFonts w:ascii="Arial" w:hAnsi="Arial" w:cs="Arial"/>
          <w:sz w:val="24"/>
          <w:szCs w:val="30"/>
        </w:rPr>
      </w:pPr>
    </w:p>
    <w:p w:rsidR="00DC7C4A" w:rsidRPr="001D741B" w:rsidRDefault="00DC7C4A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 w:rsidRPr="001D741B">
        <w:rPr>
          <w:rFonts w:ascii="Arial" w:hAnsi="Arial" w:cs="Arial"/>
          <w:b/>
          <w:sz w:val="24"/>
          <w:szCs w:val="30"/>
        </w:rPr>
        <w:t>1.</w:t>
      </w:r>
      <w:r w:rsidRPr="001D741B">
        <w:rPr>
          <w:rFonts w:ascii="Arial" w:hAnsi="Arial" w:cs="Arial"/>
          <w:sz w:val="24"/>
          <w:szCs w:val="30"/>
        </w:rPr>
        <w:t xml:space="preserve"> Внести в Устав муниципального образования «Шаралдай» следующие изменения:</w:t>
      </w:r>
    </w:p>
    <w:p w:rsidR="00AF532B" w:rsidRPr="001D741B" w:rsidRDefault="00AF532B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b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>1.1.</w:t>
      </w:r>
      <w:r w:rsidRPr="001D741B">
        <w:rPr>
          <w:rFonts w:cs="Arial"/>
          <w:sz w:val="24"/>
          <w:szCs w:val="24"/>
        </w:rPr>
        <w:t xml:space="preserve"> </w:t>
      </w:r>
      <w:r w:rsidR="00EA50D5" w:rsidRPr="001D741B">
        <w:rPr>
          <w:rFonts w:cs="Arial"/>
          <w:b/>
          <w:sz w:val="24"/>
          <w:szCs w:val="24"/>
        </w:rPr>
        <w:t>С</w:t>
      </w:r>
      <w:r w:rsidRPr="001D741B">
        <w:rPr>
          <w:rFonts w:cs="Arial"/>
          <w:b/>
          <w:sz w:val="24"/>
          <w:szCs w:val="24"/>
        </w:rPr>
        <w:t>татью 6</w:t>
      </w:r>
      <w:r w:rsidRPr="001D741B">
        <w:rPr>
          <w:rFonts w:cs="Arial"/>
          <w:sz w:val="24"/>
          <w:szCs w:val="24"/>
        </w:rPr>
        <w:t xml:space="preserve"> (Вопросы местного значения Поселения) привести в соответствие, упорядочить </w:t>
      </w:r>
      <w:r w:rsidR="007D7F46" w:rsidRPr="001D741B">
        <w:rPr>
          <w:rFonts w:cs="Arial"/>
          <w:sz w:val="24"/>
          <w:szCs w:val="24"/>
        </w:rPr>
        <w:t>пункты части первой: «</w:t>
      </w:r>
      <w:r w:rsidRPr="001D741B">
        <w:rPr>
          <w:rFonts w:cs="Arial"/>
          <w:sz w:val="24"/>
          <w:szCs w:val="24"/>
        </w:rPr>
        <w:t>1. В соответствии с Федеральным законом</w:t>
      </w:r>
      <w:r w:rsidR="007D7F46" w:rsidRPr="001D741B">
        <w:rPr>
          <w:rFonts w:cs="Arial"/>
          <w:sz w:val="24"/>
          <w:szCs w:val="24"/>
        </w:rPr>
        <w:t>,</w:t>
      </w:r>
      <w:r w:rsidRPr="001D741B">
        <w:rPr>
          <w:rFonts w:cs="Arial"/>
          <w:sz w:val="24"/>
          <w:szCs w:val="24"/>
        </w:rPr>
        <w:t xml:space="preserve"> к вопросам местного значения Поселения</w:t>
      </w:r>
      <w:r w:rsidR="007D7F46" w:rsidRPr="001D741B">
        <w:rPr>
          <w:rFonts w:cs="Arial"/>
          <w:sz w:val="24"/>
          <w:szCs w:val="24"/>
        </w:rPr>
        <w:t>,</w:t>
      </w:r>
      <w:r w:rsidRPr="001D741B">
        <w:rPr>
          <w:rFonts w:cs="Arial"/>
          <w:sz w:val="24"/>
          <w:szCs w:val="24"/>
        </w:rPr>
        <w:t xml:space="preserve"> относятся: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741B">
        <w:rPr>
          <w:sz w:val="24"/>
          <w:szCs w:val="24"/>
        </w:rPr>
        <w:t>контроля за</w:t>
      </w:r>
      <w:proofErr w:type="gramEnd"/>
      <w:r w:rsidRPr="001D741B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4) организация в границах поселения </w:t>
      </w:r>
      <w:proofErr w:type="spellStart"/>
      <w:r w:rsidRPr="001D741B">
        <w:rPr>
          <w:sz w:val="24"/>
          <w:szCs w:val="24"/>
        </w:rPr>
        <w:t>электро</w:t>
      </w:r>
      <w:proofErr w:type="spellEnd"/>
      <w:r w:rsidRPr="001D741B">
        <w:rPr>
          <w:sz w:val="24"/>
          <w:szCs w:val="24"/>
        </w:rPr>
        <w:t>-, тепл</w:t>
      </w:r>
      <w:proofErr w:type="gramStart"/>
      <w:r w:rsidRPr="001D741B">
        <w:rPr>
          <w:sz w:val="24"/>
          <w:szCs w:val="24"/>
        </w:rPr>
        <w:t>о-</w:t>
      </w:r>
      <w:proofErr w:type="gramEnd"/>
      <w:r w:rsidRPr="001D741B">
        <w:rPr>
          <w:sz w:val="24"/>
          <w:szCs w:val="24"/>
        </w:rPr>
        <w:t xml:space="preserve">, </w:t>
      </w:r>
      <w:proofErr w:type="spellStart"/>
      <w:r w:rsidRPr="001D741B">
        <w:rPr>
          <w:sz w:val="24"/>
          <w:szCs w:val="24"/>
        </w:rPr>
        <w:t>газо</w:t>
      </w:r>
      <w:proofErr w:type="spellEnd"/>
      <w:r w:rsidRPr="001D741B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proofErr w:type="gramStart"/>
      <w:r w:rsidRPr="001D741B">
        <w:rPr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7D7F46" w:rsidRPr="001D741B">
        <w:rPr>
          <w:sz w:val="24"/>
          <w:szCs w:val="24"/>
        </w:rPr>
        <w:t xml:space="preserve"> </w:t>
      </w:r>
      <w:hyperlink r:id="rId4" w:history="1">
        <w:r w:rsidRPr="001D741B">
          <w:rPr>
            <w:sz w:val="24"/>
            <w:szCs w:val="24"/>
          </w:rPr>
          <w:t>законодательством</w:t>
        </w:r>
      </w:hyperlink>
      <w:r w:rsidRPr="001D741B">
        <w:rPr>
          <w:sz w:val="24"/>
          <w:szCs w:val="24"/>
        </w:rPr>
        <w:t xml:space="preserve"> Российской Федерации;</w:t>
      </w:r>
    </w:p>
    <w:p w:rsidR="00AF532B" w:rsidRPr="001D741B" w:rsidRDefault="00AF532B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6) обеспечение проживающих в поселении и нуждающихся в жилых </w:t>
      </w:r>
      <w:r w:rsidRPr="001D741B">
        <w:rPr>
          <w:sz w:val="24"/>
          <w:szCs w:val="24"/>
        </w:rPr>
        <w:lastRenderedPageBreak/>
        <w:t xml:space="preserve"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1D741B">
          <w:rPr>
            <w:sz w:val="24"/>
            <w:szCs w:val="24"/>
          </w:rPr>
          <w:t>законодательством</w:t>
        </w:r>
      </w:hyperlink>
      <w:r w:rsidRPr="001D741B">
        <w:rPr>
          <w:sz w:val="24"/>
          <w:szCs w:val="24"/>
        </w:rPr>
        <w:t>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7</w:t>
      </w:r>
      <w:r w:rsidR="00AF532B" w:rsidRPr="001D741B">
        <w:rPr>
          <w:sz w:val="24"/>
          <w:szCs w:val="24"/>
        </w:rPr>
        <w:t>) участие в предупреждении и ликвидации последствий чрезвычайных ситуаций в границах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8</w:t>
      </w:r>
      <w:r w:rsidR="00AF532B" w:rsidRPr="001D741B">
        <w:rPr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9</w:t>
      </w:r>
      <w:r w:rsidR="00AF532B" w:rsidRPr="001D741B">
        <w:rPr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10</w:t>
      </w:r>
      <w:r w:rsidR="00AF532B" w:rsidRPr="001D741B">
        <w:rPr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11</w:t>
      </w:r>
      <w:r w:rsidR="00AF532B" w:rsidRPr="001D741B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12</w:t>
      </w:r>
      <w:r w:rsidR="00AF532B" w:rsidRPr="001D741B">
        <w:rPr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13</w:t>
      </w:r>
      <w:r w:rsidR="00AF532B" w:rsidRPr="001D741B">
        <w:rPr>
          <w:sz w:val="24"/>
          <w:szCs w:val="24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14</w:t>
      </w:r>
      <w:r w:rsidR="00AF532B" w:rsidRPr="001D741B">
        <w:rPr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F532B" w:rsidRPr="001D741B" w:rsidRDefault="007D7F46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15</w:t>
      </w:r>
      <w:r w:rsidR="00AF532B" w:rsidRPr="001D741B">
        <w:rPr>
          <w:rFonts w:cs="Arial"/>
          <w:sz w:val="24"/>
          <w:szCs w:val="24"/>
        </w:rPr>
        <w:t>) формирование архивных фондов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16</w:t>
      </w:r>
      <w:r w:rsidR="00AF532B" w:rsidRPr="001D741B">
        <w:rPr>
          <w:sz w:val="24"/>
          <w:szCs w:val="24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17</w:t>
      </w:r>
      <w:r w:rsidR="00AF532B" w:rsidRPr="001D741B">
        <w:rPr>
          <w:sz w:val="24"/>
          <w:szCs w:val="24"/>
        </w:rPr>
        <w:t xml:space="preserve">) утверждение правил благоустройства территории поселения, </w:t>
      </w:r>
      <w:proofErr w:type="gramStart"/>
      <w:r w:rsidR="00AF532B" w:rsidRPr="001D741B">
        <w:rPr>
          <w:sz w:val="24"/>
          <w:szCs w:val="24"/>
        </w:rPr>
        <w:t>устанавливающих</w:t>
      </w:r>
      <w:proofErr w:type="gramEnd"/>
      <w:r w:rsidR="00AF532B" w:rsidRPr="001D741B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proofErr w:type="gramStart"/>
      <w:r w:rsidRPr="001D741B">
        <w:rPr>
          <w:sz w:val="24"/>
          <w:szCs w:val="24"/>
        </w:rPr>
        <w:t>18</w:t>
      </w:r>
      <w:r w:rsidR="00AF532B" w:rsidRPr="001D741B">
        <w:rPr>
          <w:sz w:val="24"/>
          <w:szCs w:val="24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="00AF532B" w:rsidRPr="001D741B">
          <w:rPr>
            <w:sz w:val="24"/>
            <w:szCs w:val="24"/>
          </w:rPr>
          <w:t>кодексом</w:t>
        </w:r>
      </w:hyperlink>
      <w:r w:rsidR="00AF532B" w:rsidRPr="001D741B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</w:t>
      </w:r>
      <w:r w:rsidR="00AF532B" w:rsidRPr="001D741B">
        <w:rPr>
          <w:sz w:val="24"/>
          <w:szCs w:val="24"/>
        </w:rPr>
        <w:lastRenderedPageBreak/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AF532B" w:rsidRPr="001D741B">
        <w:rPr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AF532B" w:rsidRPr="001D741B">
          <w:rPr>
            <w:sz w:val="24"/>
            <w:szCs w:val="24"/>
          </w:rPr>
          <w:t>кодексом</w:t>
        </w:r>
      </w:hyperlink>
      <w:r w:rsidR="00AF532B" w:rsidRPr="001D741B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19</w:t>
      </w:r>
      <w:r w:rsidR="00AF532B" w:rsidRPr="001D741B">
        <w:rPr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20</w:t>
      </w:r>
      <w:r w:rsidR="00AF532B" w:rsidRPr="001D741B">
        <w:rPr>
          <w:sz w:val="24"/>
          <w:szCs w:val="24"/>
        </w:rPr>
        <w:t>) организация ритуальных услуг и содержание мест захоронения;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21</w:t>
      </w:r>
      <w:r w:rsidR="00AF532B" w:rsidRPr="001D741B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22</w:t>
      </w:r>
      <w:r w:rsidR="00AF532B" w:rsidRPr="001D741B">
        <w:rPr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AF532B" w:rsidRPr="001D741B" w:rsidRDefault="007D7F46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23</w:t>
      </w:r>
      <w:r w:rsidR="00AF532B" w:rsidRPr="001D741B">
        <w:rPr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F532B" w:rsidRPr="001D741B" w:rsidRDefault="00CE54C8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24</w:t>
      </w:r>
      <w:r w:rsidR="00AF532B" w:rsidRPr="001D741B">
        <w:rPr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AF532B" w:rsidRPr="001D741B" w:rsidRDefault="00CE54C8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25</w:t>
      </w:r>
      <w:r w:rsidR="00AF532B" w:rsidRPr="001D741B">
        <w:rPr>
          <w:sz w:val="24"/>
          <w:szCs w:val="24"/>
        </w:rPr>
        <w:t xml:space="preserve">) осуществление в пределах, установленных водным </w:t>
      </w:r>
      <w:hyperlink r:id="rId8" w:history="1">
        <w:r w:rsidR="00AF532B" w:rsidRPr="001D741B">
          <w:rPr>
            <w:sz w:val="24"/>
            <w:szCs w:val="24"/>
          </w:rPr>
          <w:t>законодательством</w:t>
        </w:r>
      </w:hyperlink>
      <w:r w:rsidR="00AF532B" w:rsidRPr="001D741B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F532B" w:rsidRPr="001D741B" w:rsidRDefault="00CE54C8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26</w:t>
      </w:r>
      <w:r w:rsidR="00AF532B" w:rsidRPr="001D741B">
        <w:rPr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F532B" w:rsidRPr="001D741B" w:rsidRDefault="00CE54C8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27</w:t>
      </w:r>
      <w:r w:rsidR="00AF532B" w:rsidRPr="001D741B">
        <w:rPr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F532B" w:rsidRPr="001D741B" w:rsidRDefault="00CE54C8" w:rsidP="001D741B">
      <w:pPr>
        <w:pStyle w:val="ConsPlusNormal"/>
        <w:spacing w:after="0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28</w:t>
      </w:r>
      <w:r w:rsidR="00AF532B" w:rsidRPr="001D741B">
        <w:rPr>
          <w:sz w:val="24"/>
          <w:szCs w:val="24"/>
        </w:rPr>
        <w:t>) осуществление мер по противодействию коррупции в границах поселения;</w:t>
      </w:r>
    </w:p>
    <w:p w:rsidR="00AF532B" w:rsidRPr="001D741B" w:rsidRDefault="00CE54C8" w:rsidP="001D74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41B">
        <w:rPr>
          <w:rFonts w:ascii="Arial" w:hAnsi="Arial" w:cs="Arial"/>
          <w:sz w:val="24"/>
          <w:szCs w:val="24"/>
        </w:rPr>
        <w:t>29</w:t>
      </w:r>
      <w:r w:rsidR="00AF532B" w:rsidRPr="001D741B">
        <w:rPr>
          <w:rFonts w:ascii="Arial" w:hAnsi="Arial" w:cs="Arial"/>
          <w:sz w:val="24"/>
          <w:szCs w:val="24"/>
        </w:rPr>
        <w:t xml:space="preserve">) участие в соответствии с Федеральным </w:t>
      </w:r>
      <w:hyperlink r:id="rId9" w:history="1">
        <w:r w:rsidR="00AF532B" w:rsidRPr="001D741B">
          <w:rPr>
            <w:rFonts w:ascii="Arial" w:hAnsi="Arial" w:cs="Arial"/>
            <w:sz w:val="24"/>
            <w:szCs w:val="24"/>
          </w:rPr>
          <w:t>законом</w:t>
        </w:r>
      </w:hyperlink>
      <w:r w:rsidR="00AF532B" w:rsidRPr="001D741B">
        <w:rPr>
          <w:rFonts w:ascii="Arial" w:hAnsi="Arial" w:cs="Arial"/>
          <w:sz w:val="24"/>
          <w:szCs w:val="24"/>
        </w:rPr>
        <w:t xml:space="preserve"> от 24 июля 2007 года N 221-ФЗ "О государственном кадастре недвижимости" в выполнени</w:t>
      </w:r>
      <w:r w:rsidRPr="001D741B">
        <w:rPr>
          <w:rFonts w:ascii="Arial" w:hAnsi="Arial" w:cs="Arial"/>
          <w:sz w:val="24"/>
          <w:szCs w:val="24"/>
        </w:rPr>
        <w:t>и комплексных кадастровых работ;</w:t>
      </w:r>
    </w:p>
    <w:p w:rsidR="00AF532B" w:rsidRPr="001D741B" w:rsidRDefault="00CE54C8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 w:rsidRPr="001D741B">
        <w:rPr>
          <w:rFonts w:ascii="Arial" w:hAnsi="Arial" w:cs="Arial"/>
          <w:b/>
          <w:sz w:val="24"/>
          <w:szCs w:val="30"/>
        </w:rPr>
        <w:t xml:space="preserve">1.2. </w:t>
      </w:r>
      <w:r w:rsidR="00EA50D5" w:rsidRPr="001D741B">
        <w:rPr>
          <w:rFonts w:ascii="Arial" w:hAnsi="Arial" w:cs="Arial"/>
          <w:b/>
          <w:sz w:val="24"/>
          <w:szCs w:val="30"/>
        </w:rPr>
        <w:t>С</w:t>
      </w:r>
      <w:r w:rsidR="00DC7C4A" w:rsidRPr="001D741B">
        <w:rPr>
          <w:rFonts w:ascii="Arial" w:hAnsi="Arial" w:cs="Arial"/>
          <w:b/>
          <w:sz w:val="24"/>
          <w:szCs w:val="30"/>
        </w:rPr>
        <w:t>татью 7</w:t>
      </w:r>
      <w:r w:rsidR="00DC7C4A" w:rsidRPr="001D741B">
        <w:rPr>
          <w:rFonts w:ascii="Arial" w:hAnsi="Arial" w:cs="Arial"/>
          <w:sz w:val="24"/>
          <w:szCs w:val="30"/>
        </w:rPr>
        <w:t xml:space="preserve"> </w:t>
      </w:r>
      <w:r w:rsidR="00AF532B" w:rsidRPr="001D741B">
        <w:rPr>
          <w:rFonts w:ascii="Arial" w:hAnsi="Arial" w:cs="Arial"/>
          <w:sz w:val="24"/>
          <w:szCs w:val="30"/>
        </w:rPr>
        <w:t xml:space="preserve">(Права органов местного самоуправления Поселения на решение вопросов, не отнесенных к вопросам местного значения) </w:t>
      </w:r>
      <w:r w:rsidR="00DC7C4A" w:rsidRPr="001D741B">
        <w:rPr>
          <w:rFonts w:ascii="Arial" w:hAnsi="Arial" w:cs="Arial"/>
          <w:sz w:val="24"/>
          <w:szCs w:val="30"/>
        </w:rPr>
        <w:t>дополнить</w:t>
      </w:r>
      <w:r w:rsidR="00AF532B" w:rsidRPr="001D741B">
        <w:rPr>
          <w:rFonts w:ascii="Arial" w:hAnsi="Arial" w:cs="Arial"/>
          <w:sz w:val="24"/>
          <w:szCs w:val="30"/>
        </w:rPr>
        <w:t>:</w:t>
      </w:r>
    </w:p>
    <w:p w:rsidR="00DC7C4A" w:rsidRPr="001D741B" w:rsidRDefault="00AF532B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1D741B">
        <w:rPr>
          <w:rFonts w:ascii="Arial" w:hAnsi="Arial" w:cs="Arial"/>
          <w:sz w:val="24"/>
          <w:szCs w:val="30"/>
        </w:rPr>
        <w:t>1)</w:t>
      </w:r>
      <w:r w:rsidR="00DC7C4A" w:rsidRPr="001D741B">
        <w:rPr>
          <w:rFonts w:ascii="Arial" w:hAnsi="Arial" w:cs="Arial"/>
          <w:sz w:val="24"/>
          <w:szCs w:val="30"/>
        </w:rPr>
        <w:t xml:space="preserve"> пунктом 11 следующего содержания: 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</w:t>
      </w:r>
      <w:r w:rsidRPr="001D741B">
        <w:rPr>
          <w:rFonts w:ascii="Arial" w:hAnsi="Arial" w:cs="Arial"/>
          <w:sz w:val="24"/>
          <w:szCs w:val="30"/>
        </w:rPr>
        <w:t>;</w:t>
      </w:r>
      <w:proofErr w:type="gramEnd"/>
    </w:p>
    <w:p w:rsidR="00AF532B" w:rsidRPr="001D741B" w:rsidRDefault="00AF532B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1D741B">
        <w:rPr>
          <w:rFonts w:ascii="Arial" w:hAnsi="Arial" w:cs="Arial"/>
          <w:sz w:val="24"/>
          <w:szCs w:val="30"/>
        </w:rPr>
        <w:lastRenderedPageBreak/>
        <w:t>2) пунктом 15 следующего содержания</w:t>
      </w:r>
      <w:r w:rsidR="00CE54C8" w:rsidRPr="001D741B">
        <w:rPr>
          <w:rFonts w:ascii="Arial" w:hAnsi="Arial" w:cs="Arial"/>
          <w:sz w:val="24"/>
          <w:szCs w:val="30"/>
        </w:rPr>
        <w:t>: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  <w:proofErr w:type="gramEnd"/>
    </w:p>
    <w:p w:rsidR="00631B42" w:rsidRPr="001D741B" w:rsidRDefault="00EA50D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contextualSpacing/>
        <w:jc w:val="both"/>
        <w:rPr>
          <w:rFonts w:cs="Arial"/>
          <w:sz w:val="24"/>
          <w:szCs w:val="24"/>
        </w:rPr>
      </w:pPr>
      <w:proofErr w:type="gramStart"/>
      <w:r w:rsidRPr="001D741B">
        <w:rPr>
          <w:rFonts w:cs="Arial"/>
          <w:b/>
          <w:sz w:val="24"/>
          <w:szCs w:val="30"/>
        </w:rPr>
        <w:t>1.3. П</w:t>
      </w:r>
      <w:r w:rsidR="00CE54C8" w:rsidRPr="001D741B">
        <w:rPr>
          <w:rFonts w:cs="Arial"/>
          <w:b/>
          <w:sz w:val="24"/>
          <w:szCs w:val="30"/>
        </w:rPr>
        <w:t>.3 ч.1 статьи 28</w:t>
      </w:r>
      <w:r w:rsidR="00CE54C8" w:rsidRPr="001D741B">
        <w:rPr>
          <w:rFonts w:cs="Arial"/>
          <w:sz w:val="24"/>
          <w:szCs w:val="30"/>
        </w:rPr>
        <w:t xml:space="preserve"> (Прекращение полномочий Думы Поселения) изложить в </w:t>
      </w:r>
      <w:r w:rsidR="00631B42" w:rsidRPr="001D741B">
        <w:rPr>
          <w:rFonts w:cs="Arial"/>
          <w:sz w:val="24"/>
          <w:szCs w:val="30"/>
        </w:rPr>
        <w:t>следующей</w:t>
      </w:r>
      <w:r w:rsidR="00CE54C8" w:rsidRPr="001D741B">
        <w:rPr>
          <w:rFonts w:cs="Arial"/>
          <w:sz w:val="24"/>
          <w:szCs w:val="30"/>
        </w:rPr>
        <w:t xml:space="preserve"> редакции: «</w:t>
      </w:r>
      <w:r w:rsidR="00631B42" w:rsidRPr="001D741B">
        <w:rPr>
          <w:rFonts w:cs="Arial"/>
          <w:sz w:val="24"/>
          <w:szCs w:val="30"/>
        </w:rPr>
        <w:t xml:space="preserve">3) </w:t>
      </w:r>
      <w:r w:rsidR="00631B42" w:rsidRPr="001D741B">
        <w:rPr>
          <w:rFonts w:cs="Arial"/>
          <w:sz w:val="24"/>
          <w:szCs w:val="24"/>
        </w:rPr>
        <w:t>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полномочий»;</w:t>
      </w:r>
      <w:proofErr w:type="gramEnd"/>
    </w:p>
    <w:p w:rsidR="00631B42" w:rsidRPr="001D741B" w:rsidRDefault="00631B42" w:rsidP="001D741B">
      <w:pPr>
        <w:pStyle w:val="ConsNonformat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741B">
        <w:rPr>
          <w:rFonts w:ascii="Arial" w:hAnsi="Arial" w:cs="Arial"/>
          <w:b/>
          <w:sz w:val="24"/>
          <w:szCs w:val="24"/>
        </w:rPr>
        <w:t xml:space="preserve">1.4. </w:t>
      </w:r>
      <w:r w:rsidR="00EA50D5" w:rsidRPr="001D741B">
        <w:rPr>
          <w:rFonts w:ascii="Arial" w:hAnsi="Arial" w:cs="Arial"/>
          <w:b/>
          <w:sz w:val="24"/>
          <w:szCs w:val="24"/>
        </w:rPr>
        <w:t>П</w:t>
      </w:r>
      <w:r w:rsidRPr="001D741B">
        <w:rPr>
          <w:rFonts w:ascii="Arial" w:hAnsi="Arial" w:cs="Arial"/>
          <w:b/>
          <w:sz w:val="24"/>
          <w:szCs w:val="24"/>
        </w:rPr>
        <w:t>.9 ч.4 статьи 34</w:t>
      </w:r>
      <w:r w:rsidRPr="001D741B">
        <w:rPr>
          <w:rFonts w:ascii="Arial" w:hAnsi="Arial" w:cs="Arial"/>
          <w:sz w:val="24"/>
          <w:szCs w:val="24"/>
        </w:rPr>
        <w:t xml:space="preserve"> (Гарантии деятельности Главы Поселения)</w:t>
      </w:r>
      <w:r w:rsidRPr="001D741B">
        <w:rPr>
          <w:rFonts w:ascii="Arial" w:hAnsi="Arial" w:cs="Arial"/>
          <w:sz w:val="24"/>
          <w:szCs w:val="30"/>
        </w:rPr>
        <w:t xml:space="preserve"> изложить в следующей редакции: «</w:t>
      </w:r>
      <w:r w:rsidRPr="001D741B">
        <w:rPr>
          <w:rFonts w:ascii="Arial" w:hAnsi="Arial" w:cs="Arial"/>
          <w:sz w:val="24"/>
          <w:szCs w:val="24"/>
        </w:rPr>
        <w:t xml:space="preserve">9) единовременная выплата выборному лицу местного самоуправления,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 </w:t>
      </w:r>
      <w:proofErr w:type="gramStart"/>
      <w:r w:rsidRPr="001D741B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7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Федерации»;</w:t>
      </w:r>
      <w:proofErr w:type="gramEnd"/>
    </w:p>
    <w:p w:rsidR="00A91413" w:rsidRPr="001D741B" w:rsidRDefault="00A91413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 xml:space="preserve">1.5. </w:t>
      </w:r>
      <w:r w:rsidR="00EA50D5" w:rsidRPr="001D741B">
        <w:rPr>
          <w:rFonts w:cs="Arial"/>
          <w:b/>
          <w:sz w:val="24"/>
          <w:szCs w:val="24"/>
        </w:rPr>
        <w:t>С</w:t>
      </w:r>
      <w:r w:rsidRPr="001D741B">
        <w:rPr>
          <w:rFonts w:cs="Arial"/>
          <w:b/>
          <w:sz w:val="24"/>
          <w:szCs w:val="24"/>
        </w:rPr>
        <w:t>татью 35</w:t>
      </w:r>
      <w:r w:rsidR="00631B42" w:rsidRPr="001D741B">
        <w:rPr>
          <w:rFonts w:cs="Arial"/>
          <w:b/>
          <w:sz w:val="24"/>
          <w:szCs w:val="24"/>
        </w:rPr>
        <w:t xml:space="preserve"> </w:t>
      </w:r>
      <w:r w:rsidRPr="001D741B">
        <w:rPr>
          <w:rFonts w:cs="Arial"/>
          <w:sz w:val="24"/>
          <w:szCs w:val="24"/>
        </w:rPr>
        <w:t>(</w:t>
      </w:r>
      <w:r w:rsidR="00631B42" w:rsidRPr="001D741B">
        <w:rPr>
          <w:rFonts w:cs="Arial"/>
          <w:sz w:val="24"/>
          <w:szCs w:val="24"/>
        </w:rPr>
        <w:t>Досрочное прекращение полномочий Главы Поселения</w:t>
      </w:r>
      <w:r w:rsidRPr="001D741B">
        <w:rPr>
          <w:rFonts w:cs="Arial"/>
          <w:sz w:val="24"/>
          <w:szCs w:val="24"/>
        </w:rPr>
        <w:t>) дополнить частью 8, следующего содержания: «8.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избирательских прав и права на участие в референдуме граждан Российской Федерации»;</w:t>
      </w:r>
    </w:p>
    <w:p w:rsidR="00631B42" w:rsidRPr="001D741B" w:rsidRDefault="00A91413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 xml:space="preserve">1.6.  </w:t>
      </w:r>
      <w:r w:rsidR="00EA50D5" w:rsidRPr="001D741B">
        <w:rPr>
          <w:rFonts w:cs="Arial"/>
          <w:b/>
          <w:sz w:val="24"/>
          <w:szCs w:val="24"/>
        </w:rPr>
        <w:t>С</w:t>
      </w:r>
      <w:r w:rsidR="00765559" w:rsidRPr="001D741B">
        <w:rPr>
          <w:rFonts w:cs="Arial"/>
          <w:b/>
          <w:sz w:val="24"/>
          <w:szCs w:val="24"/>
        </w:rPr>
        <w:t xml:space="preserve">татью 39 </w:t>
      </w:r>
      <w:r w:rsidR="00765559" w:rsidRPr="001D741B">
        <w:rPr>
          <w:rFonts w:cs="Arial"/>
          <w:sz w:val="24"/>
          <w:szCs w:val="24"/>
        </w:rPr>
        <w:t>(Система муниципальных правовых актов) дополнить частью 7, следующего содержания: «7. Уставом поселения определяются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лиц»;</w:t>
      </w:r>
    </w:p>
    <w:p w:rsidR="00765559" w:rsidRPr="001D741B" w:rsidRDefault="00EA50D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>1.7. С</w:t>
      </w:r>
      <w:r w:rsidR="00765559" w:rsidRPr="001D741B">
        <w:rPr>
          <w:rFonts w:cs="Arial"/>
          <w:b/>
          <w:sz w:val="24"/>
          <w:szCs w:val="24"/>
        </w:rPr>
        <w:t>татью 40</w:t>
      </w:r>
      <w:r w:rsidR="003F7054" w:rsidRPr="001D741B">
        <w:rPr>
          <w:rFonts w:cs="Arial"/>
          <w:sz w:val="24"/>
          <w:szCs w:val="24"/>
        </w:rPr>
        <w:t xml:space="preserve"> (Внесение изменений и дополнений в Устав) дополнить:</w:t>
      </w:r>
    </w:p>
    <w:p w:rsidR="004027CF" w:rsidRPr="001D741B" w:rsidRDefault="003F7054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 xml:space="preserve">1) часть 1 дополнить вторым предложением следующего содержания: </w:t>
      </w:r>
      <w:proofErr w:type="gramStart"/>
      <w:r w:rsidRPr="001D741B">
        <w:rPr>
          <w:rFonts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1D741B">
        <w:rPr>
          <w:rFonts w:cs="Arial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1D741B">
        <w:rPr>
          <w:rFonts w:cs="Arial"/>
          <w:sz w:val="24"/>
          <w:szCs w:val="24"/>
        </w:rPr>
        <w:t>.»;</w:t>
      </w:r>
      <w:proofErr w:type="gramEnd"/>
    </w:p>
    <w:p w:rsidR="004027CF" w:rsidRPr="001D741B" w:rsidRDefault="003F7054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lastRenderedPageBreak/>
        <w:t xml:space="preserve">2) </w:t>
      </w:r>
      <w:r w:rsidR="004027CF" w:rsidRPr="001D741B">
        <w:rPr>
          <w:rFonts w:cs="Arial"/>
          <w:sz w:val="24"/>
          <w:szCs w:val="24"/>
        </w:rPr>
        <w:t xml:space="preserve">пункт 2 части 4 изложить в следующей редакции: </w:t>
      </w:r>
      <w:proofErr w:type="gramStart"/>
      <w:r w:rsidR="004027CF" w:rsidRPr="001D741B">
        <w:rPr>
          <w:rFonts w:cs="Arial"/>
          <w:sz w:val="24"/>
          <w:szCs w:val="24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</w:t>
      </w:r>
      <w:proofErr w:type="gramEnd"/>
      <w:r w:rsidR="004027CF" w:rsidRPr="001D741B">
        <w:rPr>
          <w:rFonts w:cs="Arial"/>
          <w:sz w:val="24"/>
          <w:szCs w:val="24"/>
        </w:rPr>
        <w:t xml:space="preserve"> указанных изменений и дополнений в устав Поселения».</w:t>
      </w:r>
    </w:p>
    <w:p w:rsidR="004027CF" w:rsidRPr="001D741B" w:rsidRDefault="0018385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Изменения и дополнения в устав Поселения вносятся муниципальным правовым актом, который оформляется решением Думы Поселения, подписанным главой Поселения, исполняющим полномочия председателя Думы Поселения</w:t>
      </w:r>
      <w:r w:rsidR="004027CF" w:rsidRPr="001D741B">
        <w:rPr>
          <w:rFonts w:cs="Arial"/>
          <w:sz w:val="24"/>
          <w:szCs w:val="24"/>
        </w:rPr>
        <w:t>.</w:t>
      </w:r>
    </w:p>
    <w:p w:rsidR="00183855" w:rsidRPr="001D741B" w:rsidRDefault="0018385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183855" w:rsidRPr="001D741B" w:rsidRDefault="0018385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3) дополнить частью 5 следующего содержания:</w:t>
      </w:r>
      <w:r w:rsidR="00F6324F" w:rsidRPr="001D741B">
        <w:rPr>
          <w:rFonts w:cs="Arial"/>
          <w:sz w:val="24"/>
          <w:szCs w:val="24"/>
        </w:rPr>
        <w:t xml:space="preserve"> «5. Приведение устава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F6324F" w:rsidRPr="001D741B">
        <w:rPr>
          <w:rFonts w:cs="Arial"/>
          <w:sz w:val="24"/>
          <w:szCs w:val="24"/>
        </w:rPr>
        <w:t>,</w:t>
      </w:r>
      <w:proofErr w:type="gramEnd"/>
      <w:r w:rsidR="00F6324F" w:rsidRPr="001D741B">
        <w:rPr>
          <w:rFonts w:cs="Arial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образование в соответствие с федеральным законом, законом субъекта Российской Федерации определяется с учетом даты вступления в силу соответствующего </w:t>
      </w:r>
      <w:r w:rsidR="00FD4B86" w:rsidRPr="001D741B">
        <w:rPr>
          <w:rFonts w:cs="Arial"/>
          <w:sz w:val="24"/>
          <w:szCs w:val="24"/>
        </w:rPr>
        <w:t>федерального закона, закона</w:t>
      </w:r>
      <w:r w:rsidR="00F6324F" w:rsidRPr="001D741B">
        <w:rPr>
          <w:rFonts w:cs="Arial"/>
          <w:sz w:val="24"/>
          <w:szCs w:val="24"/>
        </w:rPr>
        <w:t xml:space="preserve"> субъекта Российской Федерации</w:t>
      </w:r>
      <w:r w:rsidR="00FD4B86" w:rsidRPr="001D741B">
        <w:rPr>
          <w:rFonts w:cs="Arial"/>
          <w:sz w:val="24"/>
          <w:szCs w:val="24"/>
        </w:rPr>
        <w:t>, необходимости официального опубликования</w:t>
      </w:r>
      <w:r w:rsidR="00AE64C0" w:rsidRPr="001D741B">
        <w:rPr>
          <w:rFonts w:cs="Arial"/>
          <w:sz w:val="24"/>
          <w:szCs w:val="24"/>
        </w:rPr>
        <w:t xml:space="preserve">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</w:t>
      </w:r>
      <w:r w:rsidR="00EA50D5" w:rsidRPr="001D741B">
        <w:rPr>
          <w:rFonts w:cs="Arial"/>
          <w:sz w:val="24"/>
          <w:szCs w:val="24"/>
        </w:rPr>
        <w:t>;</w:t>
      </w:r>
    </w:p>
    <w:p w:rsidR="00AE64C0" w:rsidRPr="001D741B" w:rsidRDefault="00EA50D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>1.8. С</w:t>
      </w:r>
      <w:r w:rsidR="00AE64C0" w:rsidRPr="001D741B">
        <w:rPr>
          <w:rFonts w:cs="Arial"/>
          <w:b/>
          <w:sz w:val="24"/>
          <w:szCs w:val="24"/>
        </w:rPr>
        <w:t>татью 45</w:t>
      </w:r>
      <w:r w:rsidR="00AE64C0" w:rsidRPr="001D741B">
        <w:rPr>
          <w:rFonts w:cs="Arial"/>
          <w:sz w:val="24"/>
          <w:szCs w:val="24"/>
        </w:rPr>
        <w:t xml:space="preserve"> (Опубликование (обнародование) муниципальных правовых актов) дополнить частью 6 следующего содержания: «6. Муниципальные нормативные правовые акты, затрагивающие права</w:t>
      </w:r>
      <w:r w:rsidRPr="001D741B">
        <w:rPr>
          <w:rFonts w:cs="Arial"/>
          <w:sz w:val="24"/>
          <w:szCs w:val="24"/>
        </w:rPr>
        <w:t>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1D741B" w:rsidRPr="001D741B" w:rsidRDefault="00EA50D5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>1.9. В статье 71</w:t>
      </w:r>
      <w:r w:rsidRPr="001D741B">
        <w:rPr>
          <w:rFonts w:cs="Arial"/>
          <w:sz w:val="24"/>
          <w:szCs w:val="24"/>
        </w:rPr>
        <w:t xml:space="preserve"> (Контроль и надзор за деятельностью органов местного самоуправления и должностных лиц местного самоуправления)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1D741B" w:rsidRPr="001D741B" w:rsidRDefault="001D741B" w:rsidP="001D741B">
      <w:pPr>
        <w:pStyle w:val="ConsNormal"/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30"/>
        </w:rPr>
        <w:lastRenderedPageBreak/>
        <w:t>2.</w:t>
      </w:r>
      <w:r w:rsidRPr="001D741B">
        <w:rPr>
          <w:rFonts w:cs="Arial"/>
          <w:sz w:val="24"/>
          <w:szCs w:val="30"/>
        </w:rPr>
        <w:t xml:space="preserve">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</w:t>
      </w:r>
    </w:p>
    <w:p w:rsidR="001D741B" w:rsidRPr="001D741B" w:rsidRDefault="001D741B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1D741B" w:rsidRPr="001D741B" w:rsidRDefault="001D741B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1D741B" w:rsidRPr="001D741B" w:rsidRDefault="001D741B" w:rsidP="001D741B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 w:rsidRPr="001D741B">
        <w:rPr>
          <w:rFonts w:ascii="Arial" w:hAnsi="Arial" w:cs="Arial"/>
          <w:sz w:val="24"/>
          <w:szCs w:val="30"/>
        </w:rPr>
        <w:t>Глава МО «Шаралдай»</w:t>
      </w:r>
    </w:p>
    <w:p w:rsidR="007649C3" w:rsidRPr="001D741B" w:rsidRDefault="001D741B" w:rsidP="001D741B">
      <w:pPr>
        <w:pStyle w:val="ConsNormal"/>
        <w:spacing w:after="0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30"/>
        </w:rPr>
        <w:t>В.А. Батюрова</w:t>
      </w:r>
    </w:p>
    <w:sectPr w:rsidR="007649C3" w:rsidRPr="001D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9C3"/>
    <w:rsid w:val="00183855"/>
    <w:rsid w:val="001D741B"/>
    <w:rsid w:val="003F7054"/>
    <w:rsid w:val="004027CF"/>
    <w:rsid w:val="00631B42"/>
    <w:rsid w:val="007649C3"/>
    <w:rsid w:val="00765559"/>
    <w:rsid w:val="007D7F46"/>
    <w:rsid w:val="00A91413"/>
    <w:rsid w:val="00AE64C0"/>
    <w:rsid w:val="00AF532B"/>
    <w:rsid w:val="00CE54C8"/>
    <w:rsid w:val="00DC7C4A"/>
    <w:rsid w:val="00DF5C71"/>
    <w:rsid w:val="00EA50D5"/>
    <w:rsid w:val="00F6324F"/>
    <w:rsid w:val="00F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32B"/>
    <w:pPr>
      <w:snapToGrid w:val="0"/>
      <w:ind w:firstLine="720"/>
    </w:pPr>
    <w:rPr>
      <w:rFonts w:ascii="Arial" w:eastAsia="Times New Roman" w:hAnsi="Arial" w:cs="Times New Roman"/>
    </w:rPr>
  </w:style>
  <w:style w:type="paragraph" w:customStyle="1" w:styleId="ConsPlusNormal">
    <w:name w:val="ConsPlusNormal"/>
    <w:rsid w:val="00AF5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31B42"/>
    <w:pPr>
      <w:snapToGrid w:val="0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basedOn w:val="a0"/>
    <w:rsid w:val="001D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9D661F9A73E48804B4C0DA729EB49C69F53272C88c1O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B7ED82C389E6019B1ADF25DBBD6C2CF5EC33BDD68F9A73E48804B4Cc0O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ADF25DBBD6C2CF5EC33BDD68F9A73E48804B4C0DA729EB49C69D53c2O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8B7ED82C389E6019B1ADF25DBBD6C2CF5EC23CD768F9A73E48804B4C0DA729EB49C69Cc5O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78B7ED82C389E6019B1ADF25DBBD6C2CF5FC13FD768F9A73E48804B4C0DA729EB49C69F53272F87c1O7H" TargetMode="External"/><Relationship Id="rId9" Type="http://schemas.openxmlformats.org/officeDocument/2006/relationships/hyperlink" Target="consultantplus://offline/ref=478B7ED82C389E6019B1ADF25DBBD6C2CF5EC33AD769F9A73E48804B4C0DA729EB49C69D56c2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2017-09-14T02:14:00Z</dcterms:created>
  <dcterms:modified xsi:type="dcterms:W3CDTF">2017-09-14T04:59:00Z</dcterms:modified>
</cp:coreProperties>
</file>